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19F" w:rsidRDefault="00F51B15">
      <w:r>
        <w:t xml:space="preserve">My individual performance is a monologue out of the play </w:t>
      </w:r>
      <w:proofErr w:type="gramStart"/>
      <w:r>
        <w:t>Dying</w:t>
      </w:r>
      <w:proofErr w:type="gramEnd"/>
      <w:r>
        <w:t xml:space="preserve"> Light which is about people dealing with their own mortality. Jenny (the character I play) is a bright star in the night that is death. Jenny suffers from several brain tumors called </w:t>
      </w:r>
      <w:proofErr w:type="spellStart"/>
      <w:r>
        <w:t>Glioblastsomas</w:t>
      </w:r>
      <w:proofErr w:type="spellEnd"/>
      <w:r>
        <w:t xml:space="preserve">. She has been suffering with her disease for a long time and knows what her fate is however despite knowing that she wants to live life to the fullest and keep living every moment that she has left. </w:t>
      </w:r>
    </w:p>
    <w:p w:rsidR="00F51B15" w:rsidRDefault="00F51B15">
      <w:r>
        <w:t xml:space="preserve">By conducting research and using Stanislavsky’s fundamental questions (which I have answered on my wiki) I was able to develop a further understanding of my character and how to play her. </w:t>
      </w:r>
      <w:r w:rsidR="00C02225">
        <w:t>I also researched different characters that I had seen being played in movies in order for me to get into character. I researched the main character Kate from my sister</w:t>
      </w:r>
      <w:r w:rsidR="00F15B2A">
        <w:t>’</w:t>
      </w:r>
      <w:r w:rsidR="00C02225">
        <w:t xml:space="preserve">s keeper who was suffering from cancer and knew she was going to die but still remained positive throughout the whole experience. </w:t>
      </w:r>
    </w:p>
    <w:p w:rsidR="00F15B2A" w:rsidRDefault="00F15B2A">
      <w:r>
        <w:t>I was also influenced by my grandma who passed away two years ago from pancreatic cancer. She knew what her fate was and every day we visited her she made us laugh and kept on living life, she never once mentioned dying and always reminded us of the funny moments we had experienced with her. My grandma therefore helped me get into the</w:t>
      </w:r>
      <w:r w:rsidR="00AC34FD">
        <w:t xml:space="preserve"> mind of my character as well. </w:t>
      </w:r>
    </w:p>
    <w:p w:rsidR="00071CC7" w:rsidRDefault="00DE588B">
      <w:r>
        <w:t>My aim in the performance was to show the audie</w:t>
      </w:r>
      <w:bookmarkStart w:id="0" w:name="_GoBack"/>
      <w:bookmarkEnd w:id="0"/>
      <w:r>
        <w:t xml:space="preserve">nce that when you are dying and you know it you have to make sure that you live </w:t>
      </w:r>
      <w:r w:rsidR="00F15B2A">
        <w:t>every day</w:t>
      </w:r>
      <w:r>
        <w:t xml:space="preserve"> to the fullest. You accept the fact that you are dying but you don’t let it get you down. I will do this by explaining my life in a humorous way therefore making the audience laugh throughout my performance. </w:t>
      </w:r>
    </w:p>
    <w:p w:rsidR="00DE588B" w:rsidRDefault="00DE588B">
      <w:r>
        <w:t xml:space="preserve">I am using a scarf and a dressing gown in my performance. The scarf is one that is brightly </w:t>
      </w:r>
      <w:proofErr w:type="spellStart"/>
      <w:r>
        <w:t>coloured</w:t>
      </w:r>
      <w:proofErr w:type="spellEnd"/>
      <w:r>
        <w:t xml:space="preserve"> and covered in flowers showing that I am still positive minded, it is also for covering up my character’s bald head. The dressing gown is to show that I am sick and in a hospital room. </w:t>
      </w:r>
    </w:p>
    <w:p w:rsidR="00AC34FD" w:rsidRDefault="00AC34FD">
      <w:r>
        <w:t xml:space="preserve">I hope my performance allowed the audience to think about; when they know they are going to die they have to live every moment to the fullest. </w:t>
      </w:r>
    </w:p>
    <w:sectPr w:rsidR="00AC34F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546E" w:rsidRDefault="00FE546E" w:rsidP="00071CC7">
      <w:pPr>
        <w:spacing w:after="0" w:line="240" w:lineRule="auto"/>
      </w:pPr>
      <w:r>
        <w:separator/>
      </w:r>
    </w:p>
  </w:endnote>
  <w:endnote w:type="continuationSeparator" w:id="0">
    <w:p w:rsidR="00FE546E" w:rsidRDefault="00FE546E" w:rsidP="00071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546E" w:rsidRDefault="00FE546E" w:rsidP="00071CC7">
      <w:pPr>
        <w:spacing w:after="0" w:line="240" w:lineRule="auto"/>
      </w:pPr>
      <w:r>
        <w:separator/>
      </w:r>
    </w:p>
  </w:footnote>
  <w:footnote w:type="continuationSeparator" w:id="0">
    <w:p w:rsidR="00FE546E" w:rsidRDefault="00FE546E" w:rsidP="00071C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CC7" w:rsidRDefault="00F15B2A">
    <w:pPr>
      <w:pStyle w:val="Header"/>
    </w:pPr>
    <w:r>
      <w:t xml:space="preserve">Drama rationale-Sophie Aitken.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CC7"/>
    <w:rsid w:val="00071CC7"/>
    <w:rsid w:val="0015619F"/>
    <w:rsid w:val="006B4074"/>
    <w:rsid w:val="0078747F"/>
    <w:rsid w:val="007C6164"/>
    <w:rsid w:val="00AC34FD"/>
    <w:rsid w:val="00C02225"/>
    <w:rsid w:val="00D22485"/>
    <w:rsid w:val="00DE588B"/>
    <w:rsid w:val="00F15B2A"/>
    <w:rsid w:val="00F51B15"/>
    <w:rsid w:val="00FE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C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CC7"/>
  </w:style>
  <w:style w:type="paragraph" w:styleId="Footer">
    <w:name w:val="footer"/>
    <w:basedOn w:val="Normal"/>
    <w:link w:val="FooterChar"/>
    <w:uiPriority w:val="99"/>
    <w:unhideWhenUsed/>
    <w:rsid w:val="00071C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C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1C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1CC7"/>
  </w:style>
  <w:style w:type="paragraph" w:styleId="Footer">
    <w:name w:val="footer"/>
    <w:basedOn w:val="Normal"/>
    <w:link w:val="FooterChar"/>
    <w:uiPriority w:val="99"/>
    <w:unhideWhenUsed/>
    <w:rsid w:val="00071C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1C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65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1</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AITKEN</dc:creator>
  <cp:lastModifiedBy>Sophie AITKEN</cp:lastModifiedBy>
  <cp:revision>3</cp:revision>
  <dcterms:created xsi:type="dcterms:W3CDTF">2011-11-02T08:33:00Z</dcterms:created>
  <dcterms:modified xsi:type="dcterms:W3CDTF">2011-11-02T23:54:00Z</dcterms:modified>
</cp:coreProperties>
</file>